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18DC" w:rsidRPr="00752004" w:rsidRDefault="005318DC" w:rsidP="005318DC">
      <w:pPr>
        <w:pStyle w:val="2"/>
        <w:shd w:val="clear" w:color="auto" w:fill="auto"/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752004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5318DC" w:rsidRPr="00752004" w:rsidRDefault="005318DC" w:rsidP="005318DC">
      <w:pPr>
        <w:pStyle w:val="2"/>
        <w:shd w:val="clear" w:color="auto" w:fill="auto"/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:rsidR="005318DC" w:rsidRPr="00752004" w:rsidRDefault="005318DC" w:rsidP="005318DC">
      <w:pPr>
        <w:pStyle w:val="2"/>
        <w:shd w:val="clear" w:color="auto" w:fill="auto"/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  <w:r w:rsidR="00A660F0">
        <w:rPr>
          <w:rFonts w:ascii="Times New Roman" w:hAnsi="Times New Roman" w:cs="Times New Roman"/>
          <w:sz w:val="28"/>
          <w:szCs w:val="28"/>
        </w:rPr>
        <w:t>Ы</w:t>
      </w:r>
    </w:p>
    <w:p w:rsidR="005318DC" w:rsidRPr="00752004" w:rsidRDefault="005318DC" w:rsidP="005318DC">
      <w:pPr>
        <w:pStyle w:val="2"/>
        <w:shd w:val="clear" w:color="auto" w:fill="auto"/>
        <w:tabs>
          <w:tab w:val="center" w:pos="8754"/>
        </w:tabs>
        <w:spacing w:after="0" w:line="240" w:lineRule="auto"/>
        <w:ind w:left="5245" w:right="280"/>
        <w:rPr>
          <w:rFonts w:ascii="Times New Roman" w:hAnsi="Times New Roman" w:cs="Times New Roman"/>
          <w:sz w:val="28"/>
          <w:szCs w:val="28"/>
        </w:rPr>
      </w:pPr>
    </w:p>
    <w:p w:rsidR="005318DC" w:rsidRPr="00752004" w:rsidRDefault="005318DC" w:rsidP="005318DC">
      <w:pPr>
        <w:pStyle w:val="2"/>
        <w:shd w:val="clear" w:color="auto" w:fill="auto"/>
        <w:tabs>
          <w:tab w:val="center" w:pos="8754"/>
        </w:tabs>
        <w:spacing w:after="0" w:line="240" w:lineRule="auto"/>
        <w:ind w:left="5245" w:right="280"/>
        <w:rPr>
          <w:rFonts w:ascii="Times New Roman" w:hAnsi="Times New Roman" w:cs="Times New Roman"/>
          <w:sz w:val="28"/>
          <w:szCs w:val="28"/>
        </w:rPr>
      </w:pPr>
      <w:r w:rsidRPr="00752004">
        <w:rPr>
          <w:rFonts w:ascii="Times New Roman" w:hAnsi="Times New Roman" w:cs="Times New Roman"/>
          <w:sz w:val="28"/>
          <w:szCs w:val="28"/>
        </w:rPr>
        <w:t>постановлением Правительства Кировской области</w:t>
      </w:r>
      <w:r w:rsidRPr="00752004">
        <w:rPr>
          <w:rFonts w:ascii="Times New Roman" w:hAnsi="Times New Roman" w:cs="Times New Roman"/>
          <w:sz w:val="28"/>
          <w:szCs w:val="28"/>
        </w:rPr>
        <w:tab/>
      </w:r>
    </w:p>
    <w:p w:rsidR="005318DC" w:rsidRPr="00B44675" w:rsidRDefault="005318DC" w:rsidP="005318DC">
      <w:pPr>
        <w:pStyle w:val="ConsPlusNormal"/>
        <w:widowControl/>
        <w:ind w:left="5103" w:firstLine="142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B44675">
        <w:rPr>
          <w:rStyle w:val="2LucidaSansUnicode12pt0pt"/>
          <w:rFonts w:ascii="Times New Roman" w:hAnsi="Times New Roman" w:cs="Times New Roman"/>
          <w:i w:val="0"/>
          <w:sz w:val="28"/>
          <w:szCs w:val="28"/>
        </w:rPr>
        <w:t xml:space="preserve">от </w:t>
      </w:r>
      <w:r w:rsidR="00B57AD5">
        <w:rPr>
          <w:rStyle w:val="2LucidaSansUnicode12pt0pt"/>
          <w:rFonts w:ascii="Times New Roman" w:hAnsi="Times New Roman" w:cs="Times New Roman"/>
          <w:i w:val="0"/>
          <w:sz w:val="28"/>
          <w:szCs w:val="28"/>
        </w:rPr>
        <w:t xml:space="preserve">16.02.2016 </w:t>
      </w:r>
      <w:r w:rsidRPr="00B44675">
        <w:rPr>
          <w:rStyle w:val="2LucidaSansUnicode12pt0pt"/>
          <w:rFonts w:ascii="Times New Roman" w:hAnsi="Times New Roman" w:cs="Times New Roman"/>
          <w:i w:val="0"/>
          <w:sz w:val="28"/>
          <w:szCs w:val="28"/>
        </w:rPr>
        <w:t xml:space="preserve"> № </w:t>
      </w:r>
      <w:r w:rsidR="00B57AD5">
        <w:rPr>
          <w:rStyle w:val="2LucidaSansUnicode12pt0pt"/>
          <w:rFonts w:ascii="Times New Roman" w:hAnsi="Times New Roman" w:cs="Times New Roman"/>
          <w:i w:val="0"/>
          <w:sz w:val="28"/>
          <w:szCs w:val="28"/>
        </w:rPr>
        <w:t>85/83</w:t>
      </w:r>
      <w:bookmarkStart w:id="0" w:name="_GoBack"/>
      <w:bookmarkEnd w:id="0"/>
      <w:r>
        <w:rPr>
          <w:rStyle w:val="2LucidaSansUnicode12pt0pt"/>
          <w:rFonts w:ascii="Times New Roman" w:hAnsi="Times New Roman" w:cs="Times New Roman"/>
          <w:i w:val="0"/>
          <w:sz w:val="28"/>
          <w:szCs w:val="28"/>
        </w:rPr>
        <w:t xml:space="preserve"> </w:t>
      </w:r>
    </w:p>
    <w:p w:rsidR="005318DC" w:rsidRDefault="005318DC" w:rsidP="00172EAB">
      <w:pPr>
        <w:autoSpaceDE w:val="0"/>
        <w:autoSpaceDN w:val="0"/>
        <w:adjustRightInd w:val="0"/>
        <w:spacing w:line="720" w:lineRule="exact"/>
        <w:jc w:val="both"/>
        <w:rPr>
          <w:sz w:val="28"/>
          <w:szCs w:val="28"/>
        </w:rPr>
      </w:pPr>
    </w:p>
    <w:p w:rsidR="00172EAB" w:rsidRPr="00A660F0" w:rsidRDefault="00172EAB" w:rsidP="00172EA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A660F0">
        <w:rPr>
          <w:rFonts w:ascii="Times New Roman" w:hAnsi="Times New Roman" w:cs="Times New Roman"/>
          <w:sz w:val="28"/>
          <w:szCs w:val="28"/>
        </w:rPr>
        <w:t>ИЗМЕНЕНИЯ</w:t>
      </w:r>
    </w:p>
    <w:p w:rsidR="005318DC" w:rsidRPr="00B44675" w:rsidRDefault="00172EAB" w:rsidP="00172EA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A660F0">
        <w:rPr>
          <w:rFonts w:ascii="Times New Roman" w:hAnsi="Times New Roman" w:cs="Times New Roman"/>
          <w:sz w:val="28"/>
          <w:szCs w:val="28"/>
        </w:rPr>
        <w:t xml:space="preserve">в Административном регламенте </w:t>
      </w:r>
      <w:r w:rsidR="00A660F0" w:rsidRPr="00A660F0">
        <w:rPr>
          <w:rFonts w:ascii="Times New Roman" w:hAnsi="Times New Roman" w:cs="Times New Roman"/>
          <w:sz w:val="28"/>
          <w:szCs w:val="28"/>
        </w:rPr>
        <w:t>предоставления министерством государственного имущества Ки</w:t>
      </w:r>
      <w:r w:rsidR="00A660F0">
        <w:rPr>
          <w:rFonts w:ascii="Times New Roman" w:hAnsi="Times New Roman" w:cs="Times New Roman"/>
          <w:sz w:val="28"/>
          <w:szCs w:val="28"/>
        </w:rPr>
        <w:t xml:space="preserve">ровской области государственной </w:t>
      </w:r>
      <w:r w:rsidR="00A660F0" w:rsidRPr="00A660F0">
        <w:rPr>
          <w:rFonts w:ascii="Times New Roman" w:hAnsi="Times New Roman" w:cs="Times New Roman"/>
          <w:sz w:val="28"/>
          <w:szCs w:val="28"/>
        </w:rPr>
        <w:t xml:space="preserve">услуги </w:t>
      </w:r>
      <w:r w:rsidRPr="00A660F0">
        <w:rPr>
          <w:rFonts w:ascii="Times New Roman" w:hAnsi="Times New Roman" w:cs="Times New Roman"/>
          <w:sz w:val="28"/>
          <w:szCs w:val="28"/>
        </w:rPr>
        <w:t xml:space="preserve">«Предоставление объектов недвижимого имущества, находящихся в государственной собственности Кировской области, </w:t>
      </w:r>
      <w:r w:rsidR="00A660F0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A660F0">
        <w:rPr>
          <w:rFonts w:ascii="Times New Roman" w:hAnsi="Times New Roman" w:cs="Times New Roman"/>
          <w:sz w:val="28"/>
          <w:szCs w:val="28"/>
        </w:rPr>
        <w:t>в аренду без проведения торгов»</w:t>
      </w:r>
    </w:p>
    <w:p w:rsidR="005318DC" w:rsidRPr="00EB3439" w:rsidRDefault="005318DC" w:rsidP="00172EAB">
      <w:pPr>
        <w:pStyle w:val="ConsPlusNormal"/>
        <w:widowControl/>
        <w:spacing w:line="480" w:lineRule="exact"/>
        <w:ind w:firstLine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5318DC" w:rsidRPr="00EB3439" w:rsidRDefault="005318DC" w:rsidP="005318DC">
      <w:pPr>
        <w:spacing w:line="360" w:lineRule="auto"/>
        <w:ind w:firstLine="720"/>
        <w:rPr>
          <w:sz w:val="28"/>
          <w:szCs w:val="28"/>
        </w:rPr>
      </w:pPr>
      <w:r w:rsidRPr="00FF35B6">
        <w:rPr>
          <w:sz w:val="28"/>
          <w:szCs w:val="28"/>
        </w:rPr>
        <w:t xml:space="preserve">1. </w:t>
      </w:r>
      <w:r>
        <w:rPr>
          <w:sz w:val="28"/>
          <w:szCs w:val="28"/>
        </w:rPr>
        <w:t>В разделе 2 «Стандарт предоставления государственной услуги»:</w:t>
      </w:r>
    </w:p>
    <w:p w:rsidR="005318DC" w:rsidRDefault="005318DC" w:rsidP="005318DC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951A6D">
        <w:rPr>
          <w:sz w:val="28"/>
          <w:szCs w:val="28"/>
        </w:rPr>
        <w:t xml:space="preserve">1.1. </w:t>
      </w:r>
      <w:r>
        <w:rPr>
          <w:sz w:val="28"/>
          <w:szCs w:val="28"/>
        </w:rPr>
        <w:t>А</w:t>
      </w:r>
      <w:r w:rsidRPr="00F67E21">
        <w:rPr>
          <w:sz w:val="28"/>
          <w:szCs w:val="28"/>
        </w:rPr>
        <w:t xml:space="preserve">бзац </w:t>
      </w:r>
      <w:r>
        <w:rPr>
          <w:sz w:val="28"/>
          <w:szCs w:val="28"/>
        </w:rPr>
        <w:t>тринадцатый</w:t>
      </w:r>
      <w:r w:rsidRPr="00F67E21">
        <w:rPr>
          <w:sz w:val="28"/>
          <w:szCs w:val="28"/>
        </w:rPr>
        <w:t xml:space="preserve"> пункта 2.</w:t>
      </w:r>
      <w:r>
        <w:rPr>
          <w:sz w:val="28"/>
          <w:szCs w:val="28"/>
        </w:rPr>
        <w:t>7</w:t>
      </w:r>
      <w:r w:rsidRPr="00F67E2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изложить в следующей редакции:  </w:t>
      </w:r>
    </w:p>
    <w:p w:rsidR="005318DC" w:rsidRDefault="005318DC" w:rsidP="005318DC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AB20C6">
        <w:rPr>
          <w:sz w:val="28"/>
          <w:szCs w:val="28"/>
        </w:rPr>
        <w:t>постановлением Правительства Кировской области</w:t>
      </w:r>
      <w:r>
        <w:rPr>
          <w:sz w:val="28"/>
          <w:szCs w:val="28"/>
        </w:rPr>
        <w:t xml:space="preserve"> </w:t>
      </w:r>
      <w:r w:rsidRPr="00F67E21">
        <w:rPr>
          <w:sz w:val="28"/>
          <w:szCs w:val="28"/>
        </w:rPr>
        <w:t xml:space="preserve">от 27.11.2015 </w:t>
      </w:r>
      <w:r>
        <w:rPr>
          <w:sz w:val="28"/>
          <w:szCs w:val="28"/>
        </w:rPr>
        <w:t xml:space="preserve">     </w:t>
      </w:r>
      <w:r w:rsidRPr="00F67E21">
        <w:rPr>
          <w:sz w:val="28"/>
          <w:szCs w:val="28"/>
        </w:rPr>
        <w:t>№ 72/778 «О перечнях государственных услуг и государственных функций исполнительных органов государственной власти Кировской области» (официальный информационный сайт Правительства Кировской области http://www.kirovreg.ru, 30.11.2015, «Официальный интернет-портал правовой информации» http://www.pravo.gov.ru, 30.11.2015)»</w:t>
      </w:r>
      <w:r w:rsidRPr="003D5616">
        <w:rPr>
          <w:sz w:val="28"/>
          <w:szCs w:val="28"/>
        </w:rPr>
        <w:t>.</w:t>
      </w:r>
    </w:p>
    <w:p w:rsidR="005318DC" w:rsidRDefault="005318DC" w:rsidP="005318DC">
      <w:pPr>
        <w:shd w:val="clear" w:color="auto" w:fill="FFFFFF"/>
        <w:spacing w:line="360" w:lineRule="auto"/>
        <w:ind w:right="1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Pr="003D5616">
        <w:rPr>
          <w:sz w:val="28"/>
          <w:szCs w:val="28"/>
        </w:rPr>
        <w:t xml:space="preserve">Абзац </w:t>
      </w:r>
      <w:r>
        <w:rPr>
          <w:sz w:val="28"/>
          <w:szCs w:val="28"/>
        </w:rPr>
        <w:t>третий</w:t>
      </w:r>
      <w:r w:rsidRPr="003D5616">
        <w:rPr>
          <w:sz w:val="28"/>
          <w:szCs w:val="28"/>
        </w:rPr>
        <w:t xml:space="preserve"> пункта 2.</w:t>
      </w:r>
      <w:r>
        <w:rPr>
          <w:sz w:val="28"/>
          <w:szCs w:val="28"/>
        </w:rPr>
        <w:t xml:space="preserve">8 </w:t>
      </w:r>
      <w:r w:rsidRPr="007A5C5A">
        <w:rPr>
          <w:sz w:val="28"/>
          <w:szCs w:val="28"/>
        </w:rPr>
        <w:t>изложить в следующей редакции:</w:t>
      </w:r>
      <w:r>
        <w:rPr>
          <w:sz w:val="28"/>
          <w:szCs w:val="28"/>
        </w:rPr>
        <w:t xml:space="preserve"> </w:t>
      </w:r>
    </w:p>
    <w:p w:rsidR="005318DC" w:rsidRDefault="005318DC" w:rsidP="005318DC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7A5C5A">
        <w:rPr>
          <w:sz w:val="28"/>
          <w:szCs w:val="28"/>
        </w:rPr>
        <w:t>«</w:t>
      </w:r>
      <w:r>
        <w:rPr>
          <w:sz w:val="28"/>
          <w:szCs w:val="28"/>
        </w:rPr>
        <w:t>копии учредительных документов заявителя со всеми изменениями и дополнениями, если таковые имелись, заверенные подписью руководителя (для юридических лиц);</w:t>
      </w:r>
      <w:r w:rsidRPr="007A5C5A">
        <w:rPr>
          <w:sz w:val="28"/>
          <w:szCs w:val="28"/>
        </w:rPr>
        <w:t>».</w:t>
      </w:r>
    </w:p>
    <w:p w:rsidR="005318DC" w:rsidRPr="00E1771B" w:rsidRDefault="005318DC" w:rsidP="005318D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Pr="00E1771B">
        <w:rPr>
          <w:sz w:val="28"/>
          <w:szCs w:val="28"/>
        </w:rPr>
        <w:t>Дополнить пунктом 2.</w:t>
      </w:r>
      <w:r>
        <w:rPr>
          <w:sz w:val="28"/>
          <w:szCs w:val="28"/>
        </w:rPr>
        <w:t xml:space="preserve">10–1 </w:t>
      </w:r>
      <w:r w:rsidRPr="00E1771B">
        <w:rPr>
          <w:sz w:val="28"/>
          <w:szCs w:val="28"/>
          <w:vertAlign w:val="superscript"/>
        </w:rPr>
        <w:t xml:space="preserve"> </w:t>
      </w:r>
      <w:r w:rsidRPr="00E1771B">
        <w:rPr>
          <w:sz w:val="28"/>
          <w:szCs w:val="28"/>
        </w:rPr>
        <w:t>следующего содержания:</w:t>
      </w:r>
    </w:p>
    <w:p w:rsidR="005318DC" w:rsidRDefault="005318DC" w:rsidP="005318DC">
      <w:pPr>
        <w:shd w:val="clear" w:color="auto" w:fill="FFFFFF"/>
        <w:spacing w:line="360" w:lineRule="auto"/>
        <w:ind w:right="17" w:firstLine="709"/>
        <w:jc w:val="both"/>
        <w:rPr>
          <w:sz w:val="28"/>
          <w:szCs w:val="28"/>
        </w:rPr>
      </w:pPr>
      <w:r w:rsidRPr="00E1771B">
        <w:rPr>
          <w:sz w:val="28"/>
          <w:szCs w:val="28"/>
        </w:rPr>
        <w:t>«2.</w:t>
      </w:r>
      <w:r>
        <w:rPr>
          <w:sz w:val="28"/>
          <w:szCs w:val="28"/>
        </w:rPr>
        <w:t>10–1.</w:t>
      </w:r>
      <w:r w:rsidRPr="00E1771B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E1771B">
        <w:rPr>
          <w:sz w:val="28"/>
          <w:szCs w:val="28"/>
        </w:rPr>
        <w:t xml:space="preserve"> случае если текст</w:t>
      </w:r>
      <w:r>
        <w:rPr>
          <w:sz w:val="28"/>
          <w:szCs w:val="28"/>
        </w:rPr>
        <w:t xml:space="preserve"> заявления и (или) </w:t>
      </w:r>
      <w:r w:rsidRPr="00E1771B">
        <w:rPr>
          <w:sz w:val="28"/>
          <w:szCs w:val="28"/>
        </w:rPr>
        <w:t>прилагаемых к заявлению документ</w:t>
      </w:r>
      <w:r>
        <w:rPr>
          <w:sz w:val="28"/>
          <w:szCs w:val="28"/>
        </w:rPr>
        <w:t>ов</w:t>
      </w:r>
      <w:r w:rsidRPr="00E1771B">
        <w:rPr>
          <w:sz w:val="28"/>
          <w:szCs w:val="28"/>
        </w:rPr>
        <w:t xml:space="preserve"> не поддается прочтению либо</w:t>
      </w:r>
      <w:r w:rsidRPr="00674576">
        <w:rPr>
          <w:sz w:val="28"/>
          <w:szCs w:val="28"/>
        </w:rPr>
        <w:t xml:space="preserve"> отсутств</w:t>
      </w:r>
      <w:r>
        <w:rPr>
          <w:sz w:val="28"/>
          <w:szCs w:val="28"/>
        </w:rPr>
        <w:t>ует,</w:t>
      </w:r>
      <w:r w:rsidRPr="00FF35B6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E1771B">
        <w:rPr>
          <w:sz w:val="28"/>
          <w:szCs w:val="28"/>
        </w:rPr>
        <w:t xml:space="preserve"> приеме документов, необходимых для предоставления государственной услуги</w:t>
      </w:r>
      <w:r>
        <w:rPr>
          <w:sz w:val="28"/>
          <w:szCs w:val="28"/>
        </w:rPr>
        <w:t>, отказывается».</w:t>
      </w:r>
    </w:p>
    <w:p w:rsidR="005318DC" w:rsidRDefault="005318DC" w:rsidP="005318DC">
      <w:pPr>
        <w:shd w:val="clear" w:color="auto" w:fill="FFFFFF"/>
        <w:spacing w:line="360" w:lineRule="auto"/>
        <w:ind w:right="1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 w:rsidRPr="007A5C5A">
        <w:rPr>
          <w:sz w:val="28"/>
          <w:szCs w:val="28"/>
        </w:rPr>
        <w:t>Дополнить пунктом 2.1</w:t>
      </w:r>
      <w:r>
        <w:rPr>
          <w:sz w:val="28"/>
          <w:szCs w:val="28"/>
        </w:rPr>
        <w:t xml:space="preserve">5–1 </w:t>
      </w:r>
      <w:r w:rsidRPr="007A5C5A">
        <w:rPr>
          <w:sz w:val="28"/>
          <w:szCs w:val="28"/>
        </w:rPr>
        <w:t>следующего содержания:</w:t>
      </w:r>
    </w:p>
    <w:p w:rsidR="005318DC" w:rsidRDefault="005318DC" w:rsidP="005318DC">
      <w:pPr>
        <w:shd w:val="clear" w:color="auto" w:fill="FFFFFF"/>
        <w:spacing w:line="360" w:lineRule="auto"/>
        <w:ind w:right="17" w:firstLine="709"/>
        <w:jc w:val="both"/>
        <w:rPr>
          <w:sz w:val="28"/>
          <w:szCs w:val="28"/>
        </w:rPr>
      </w:pPr>
      <w:r w:rsidRPr="001F16DC">
        <w:rPr>
          <w:sz w:val="28"/>
          <w:szCs w:val="28"/>
        </w:rPr>
        <w:lastRenderedPageBreak/>
        <w:t>«</w:t>
      </w:r>
      <w:r w:rsidRPr="007A5C5A">
        <w:rPr>
          <w:sz w:val="28"/>
          <w:szCs w:val="28"/>
        </w:rPr>
        <w:t>2.1</w:t>
      </w:r>
      <w:r>
        <w:rPr>
          <w:sz w:val="28"/>
          <w:szCs w:val="28"/>
        </w:rPr>
        <w:t>5–1.</w:t>
      </w:r>
      <w:r w:rsidRPr="007A5C5A">
        <w:rPr>
          <w:sz w:val="28"/>
          <w:szCs w:val="28"/>
        </w:rPr>
        <w:t xml:space="preserve"> Министерство обеспечивает условия доступности для инвалидов услуг и объектов (помещения, здания и иные сооружения), </w:t>
      </w:r>
      <w:r>
        <w:rPr>
          <w:sz w:val="28"/>
          <w:szCs w:val="28"/>
        </w:rPr>
        <w:t>в</w:t>
      </w:r>
      <w:r w:rsidRPr="007A5C5A">
        <w:rPr>
          <w:sz w:val="28"/>
          <w:szCs w:val="28"/>
        </w:rPr>
        <w:t xml:space="preserve"> которых они предоставляются, преодолени</w:t>
      </w:r>
      <w:r>
        <w:rPr>
          <w:sz w:val="28"/>
          <w:szCs w:val="28"/>
        </w:rPr>
        <w:t>я</w:t>
      </w:r>
      <w:r w:rsidRPr="007A5C5A">
        <w:rPr>
          <w:sz w:val="28"/>
          <w:szCs w:val="28"/>
        </w:rPr>
        <w:t xml:space="preserve"> барьеров, препятствующих получению государственной услуги (использованию объектов) наравне с другими лицами, в соответствии с требованиями, установленными Федеральным законом от 24.11.1995 № 181-ФЗ «О социальной защите инвали</w:t>
      </w:r>
      <w:r>
        <w:rPr>
          <w:sz w:val="28"/>
          <w:szCs w:val="28"/>
        </w:rPr>
        <w:t>дов в Российской Федерации»</w:t>
      </w:r>
      <w:r w:rsidRPr="007A5C5A">
        <w:rPr>
          <w:sz w:val="28"/>
          <w:szCs w:val="28"/>
        </w:rPr>
        <w:t xml:space="preserve"> и другими законодательными и иным</w:t>
      </w:r>
      <w:r>
        <w:rPr>
          <w:sz w:val="28"/>
          <w:szCs w:val="28"/>
        </w:rPr>
        <w:t>и нормативными правовыми актами</w:t>
      </w:r>
      <w:r w:rsidRPr="007A5C5A">
        <w:rPr>
          <w:sz w:val="28"/>
          <w:szCs w:val="28"/>
        </w:rPr>
        <w:t>».</w:t>
      </w:r>
    </w:p>
    <w:p w:rsidR="005318DC" w:rsidRDefault="005318DC" w:rsidP="005318DC">
      <w:pPr>
        <w:shd w:val="clear" w:color="auto" w:fill="FFFFFF"/>
        <w:spacing w:line="360" w:lineRule="auto"/>
        <w:ind w:right="1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</w:t>
      </w:r>
      <w:r w:rsidRPr="003D5616">
        <w:rPr>
          <w:sz w:val="28"/>
          <w:szCs w:val="28"/>
        </w:rPr>
        <w:t xml:space="preserve">Абзац </w:t>
      </w:r>
      <w:r>
        <w:rPr>
          <w:sz w:val="28"/>
          <w:szCs w:val="28"/>
        </w:rPr>
        <w:t>четвертый</w:t>
      </w:r>
      <w:r w:rsidRPr="003D5616">
        <w:rPr>
          <w:sz w:val="28"/>
          <w:szCs w:val="28"/>
        </w:rPr>
        <w:t xml:space="preserve"> пункта 2.</w:t>
      </w:r>
      <w:r>
        <w:rPr>
          <w:sz w:val="28"/>
          <w:szCs w:val="28"/>
        </w:rPr>
        <w:t xml:space="preserve">17 </w:t>
      </w:r>
      <w:r w:rsidRPr="007A5C5A">
        <w:rPr>
          <w:sz w:val="28"/>
          <w:szCs w:val="28"/>
        </w:rPr>
        <w:t>изложить в следующей редакции:</w:t>
      </w:r>
      <w:r>
        <w:rPr>
          <w:sz w:val="28"/>
          <w:szCs w:val="28"/>
        </w:rPr>
        <w:t xml:space="preserve"> </w:t>
      </w:r>
    </w:p>
    <w:p w:rsidR="005318DC" w:rsidRDefault="005318DC" w:rsidP="005318DC">
      <w:pPr>
        <w:shd w:val="clear" w:color="auto" w:fill="FFFFFF"/>
        <w:spacing w:line="360" w:lineRule="auto"/>
        <w:ind w:right="17" w:firstLine="709"/>
        <w:jc w:val="both"/>
        <w:rPr>
          <w:sz w:val="28"/>
          <w:szCs w:val="28"/>
        </w:rPr>
      </w:pPr>
      <w:r w:rsidRPr="007A5C5A">
        <w:rPr>
          <w:sz w:val="28"/>
          <w:szCs w:val="28"/>
        </w:rPr>
        <w:t>«</w:t>
      </w:r>
      <w:r>
        <w:rPr>
          <w:sz w:val="28"/>
          <w:szCs w:val="28"/>
        </w:rPr>
        <w:t>предоставление государственной услуги в соответствии со стандартом предоставления государственной услуги в сроки, указанные в пункте 2.5 раздела 2 Административного регламента;</w:t>
      </w:r>
      <w:r w:rsidRPr="007A5C5A">
        <w:rPr>
          <w:sz w:val="28"/>
          <w:szCs w:val="28"/>
        </w:rPr>
        <w:t>».</w:t>
      </w:r>
    </w:p>
    <w:p w:rsidR="005318DC" w:rsidRDefault="005318DC" w:rsidP="005318DC">
      <w:pPr>
        <w:shd w:val="clear" w:color="auto" w:fill="FFFFFF"/>
        <w:spacing w:line="360" w:lineRule="auto"/>
        <w:ind w:right="1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3D5616">
        <w:rPr>
          <w:sz w:val="28"/>
          <w:szCs w:val="28"/>
        </w:rPr>
        <w:t xml:space="preserve">Абзац </w:t>
      </w:r>
      <w:r>
        <w:rPr>
          <w:sz w:val="28"/>
          <w:szCs w:val="28"/>
        </w:rPr>
        <w:t>второй</w:t>
      </w:r>
      <w:r w:rsidRPr="003D5616">
        <w:rPr>
          <w:sz w:val="28"/>
          <w:szCs w:val="28"/>
        </w:rPr>
        <w:t xml:space="preserve"> </w:t>
      </w:r>
      <w:r w:rsidR="00172EAB">
        <w:rPr>
          <w:sz w:val="28"/>
          <w:szCs w:val="28"/>
        </w:rPr>
        <w:t>под</w:t>
      </w:r>
      <w:r w:rsidRPr="003D5616">
        <w:rPr>
          <w:sz w:val="28"/>
          <w:szCs w:val="28"/>
        </w:rPr>
        <w:t>пункта</w:t>
      </w:r>
      <w:r w:rsidR="00172EAB">
        <w:rPr>
          <w:sz w:val="28"/>
          <w:szCs w:val="28"/>
        </w:rPr>
        <w:t xml:space="preserve"> 3.1.1.7 пункта 3.1</w:t>
      </w:r>
      <w:r w:rsidRPr="003D561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раздела 3 «Состав, последовательность и сроки выполнения административных процедур (действий),  требования к порядку их выполнения» </w:t>
      </w:r>
      <w:r w:rsidRPr="007A5C5A">
        <w:rPr>
          <w:sz w:val="28"/>
          <w:szCs w:val="28"/>
        </w:rPr>
        <w:t>изложить в следующей редакции:</w:t>
      </w:r>
      <w:r>
        <w:rPr>
          <w:sz w:val="28"/>
          <w:szCs w:val="28"/>
        </w:rPr>
        <w:t xml:space="preserve"> </w:t>
      </w:r>
    </w:p>
    <w:p w:rsidR="005318DC" w:rsidRPr="001950CE" w:rsidRDefault="005318DC" w:rsidP="005318DC">
      <w:pPr>
        <w:shd w:val="clear" w:color="auto" w:fill="FFFFFF"/>
        <w:spacing w:line="360" w:lineRule="auto"/>
        <w:ind w:right="17" w:firstLine="709"/>
        <w:jc w:val="both"/>
        <w:rPr>
          <w:sz w:val="28"/>
          <w:szCs w:val="28"/>
        </w:rPr>
      </w:pPr>
      <w:r w:rsidRPr="007A5C5A">
        <w:rPr>
          <w:sz w:val="28"/>
          <w:szCs w:val="28"/>
        </w:rPr>
        <w:t>«</w:t>
      </w:r>
      <w:r>
        <w:rPr>
          <w:sz w:val="28"/>
          <w:szCs w:val="28"/>
        </w:rPr>
        <w:t>Срок предоставления государственной услуги может быть продлен на 30 календарных дней в с</w:t>
      </w:r>
      <w:r w:rsidR="00A660F0">
        <w:rPr>
          <w:sz w:val="28"/>
          <w:szCs w:val="28"/>
        </w:rPr>
        <w:t xml:space="preserve">лучаях, указанных в пункте 2.5 раздела 2 </w:t>
      </w:r>
      <w:r>
        <w:rPr>
          <w:sz w:val="28"/>
          <w:szCs w:val="28"/>
        </w:rPr>
        <w:t>Административного регламента».</w:t>
      </w:r>
    </w:p>
    <w:p w:rsidR="00A660F0" w:rsidRPr="00254945" w:rsidRDefault="00A660F0" w:rsidP="00A660F0">
      <w:pPr>
        <w:autoSpaceDE w:val="0"/>
        <w:autoSpaceDN w:val="0"/>
        <w:adjustRightInd w:val="0"/>
        <w:spacing w:line="72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__________</w:t>
      </w:r>
    </w:p>
    <w:p w:rsidR="005318DC" w:rsidRDefault="005318DC" w:rsidP="00172EAB">
      <w:pPr>
        <w:shd w:val="clear" w:color="auto" w:fill="FFFFFF"/>
        <w:spacing w:line="720" w:lineRule="exact"/>
        <w:ind w:right="17"/>
        <w:jc w:val="center"/>
        <w:rPr>
          <w:sz w:val="28"/>
          <w:szCs w:val="28"/>
        </w:rPr>
      </w:pPr>
    </w:p>
    <w:p w:rsidR="005318DC" w:rsidRDefault="005318DC" w:rsidP="005318DC">
      <w:pPr>
        <w:shd w:val="clear" w:color="auto" w:fill="FFFFFF"/>
        <w:spacing w:line="360" w:lineRule="auto"/>
        <w:ind w:right="17" w:firstLine="709"/>
        <w:jc w:val="both"/>
        <w:rPr>
          <w:sz w:val="28"/>
          <w:szCs w:val="28"/>
        </w:rPr>
      </w:pPr>
    </w:p>
    <w:p w:rsidR="005318DC" w:rsidRPr="00254945" w:rsidRDefault="005318DC" w:rsidP="005318DC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</w:p>
    <w:p w:rsidR="00F82F63" w:rsidRDefault="00A53370"/>
    <w:sectPr w:rsidR="00F82F63" w:rsidSect="009D23F5">
      <w:headerReference w:type="even" r:id="rId6"/>
      <w:headerReference w:type="default" r:id="rId7"/>
      <w:pgSz w:w="11906" w:h="16838"/>
      <w:pgMar w:top="1418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3370" w:rsidRDefault="00A53370">
      <w:r>
        <w:separator/>
      </w:r>
    </w:p>
  </w:endnote>
  <w:endnote w:type="continuationSeparator" w:id="0">
    <w:p w:rsidR="00A53370" w:rsidRDefault="00A53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3370" w:rsidRDefault="00A53370">
      <w:r>
        <w:separator/>
      </w:r>
    </w:p>
  </w:footnote>
  <w:footnote w:type="continuationSeparator" w:id="0">
    <w:p w:rsidR="00A53370" w:rsidRDefault="00A533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A5A" w:rsidRDefault="00340AE7" w:rsidP="007A019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92A5A" w:rsidRDefault="00A5337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A5A" w:rsidRDefault="00340AE7" w:rsidP="007A019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57AD5">
      <w:rPr>
        <w:rStyle w:val="a5"/>
        <w:noProof/>
      </w:rPr>
      <w:t>2</w:t>
    </w:r>
    <w:r>
      <w:rPr>
        <w:rStyle w:val="a5"/>
      </w:rPr>
      <w:fldChar w:fldCharType="end"/>
    </w:r>
  </w:p>
  <w:p w:rsidR="00492A5A" w:rsidRDefault="00A5337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8DC"/>
    <w:rsid w:val="00172EAB"/>
    <w:rsid w:val="00340AE7"/>
    <w:rsid w:val="00413197"/>
    <w:rsid w:val="004304C7"/>
    <w:rsid w:val="005318DC"/>
    <w:rsid w:val="00597347"/>
    <w:rsid w:val="00A53370"/>
    <w:rsid w:val="00A660F0"/>
    <w:rsid w:val="00B57AD5"/>
    <w:rsid w:val="00CB110D"/>
    <w:rsid w:val="00ED7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64FD72-467D-435C-8AE1-8F936C5F9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18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318D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318D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rsid w:val="005318D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318D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318DC"/>
  </w:style>
  <w:style w:type="character" w:customStyle="1" w:styleId="a6">
    <w:name w:val="Основной текст_"/>
    <w:link w:val="2"/>
    <w:rsid w:val="005318DC"/>
    <w:rPr>
      <w:rFonts w:ascii="Lucida Sans Unicode" w:eastAsia="Lucida Sans Unicode" w:hAnsi="Lucida Sans Unicode" w:cs="Lucida Sans Unicode"/>
      <w:shd w:val="clear" w:color="auto" w:fill="FFFFFF"/>
    </w:rPr>
  </w:style>
  <w:style w:type="character" w:customStyle="1" w:styleId="2LucidaSansUnicode12pt0pt">
    <w:name w:val="Основной текст (2) + Lucida Sans Unicode;12 pt;Не курсив;Интервал 0 pt"/>
    <w:rsid w:val="005318DC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">
    <w:name w:val="Основной текст2"/>
    <w:basedOn w:val="a"/>
    <w:link w:val="a6"/>
    <w:rsid w:val="005318DC"/>
    <w:pPr>
      <w:widowControl w:val="0"/>
      <w:shd w:val="clear" w:color="auto" w:fill="FFFFFF"/>
      <w:spacing w:after="420" w:line="0" w:lineRule="atLeast"/>
    </w:pPr>
    <w:rPr>
      <w:rFonts w:ascii="Lucida Sans Unicode" w:eastAsia="Lucida Sans Unicode" w:hAnsi="Lucida Sans Unicode" w:cs="Lucida Sans Unicode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Малиновская</dc:creator>
  <cp:lastModifiedBy>Елена И. Кормщикова</cp:lastModifiedBy>
  <cp:revision>4</cp:revision>
  <cp:lastPrinted>2016-01-21T14:17:00Z</cp:lastPrinted>
  <dcterms:created xsi:type="dcterms:W3CDTF">2016-01-26T08:17:00Z</dcterms:created>
  <dcterms:modified xsi:type="dcterms:W3CDTF">2016-02-19T11:51:00Z</dcterms:modified>
</cp:coreProperties>
</file>